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8F3621">
        <w:rPr>
          <w:rFonts w:ascii="Times New Roman" w:hAnsi="Times New Roman" w:cs="Times New Roman"/>
          <w:b/>
          <w:u w:val="single"/>
          <w:lang w:val="ru-RU"/>
        </w:rPr>
        <w:t>Фебруар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култура</w:t>
      </w:r>
      <w:proofErr w:type="spellEnd"/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:rsidTr="002A4F53">
        <w:tc>
          <w:tcPr>
            <w:tcW w:w="1217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gram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D055CD" w:rsidRPr="00041FA0" w:rsidTr="00D75BC5">
        <w:trPr>
          <w:trHeight w:val="1358"/>
        </w:trPr>
        <w:tc>
          <w:tcPr>
            <w:tcW w:w="1217" w:type="dxa"/>
            <w:vAlign w:val="center"/>
          </w:tcPr>
          <w:p w:rsidR="00D055CD" w:rsidRPr="00BF7D96" w:rsidRDefault="00D055C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286" w:type="dxa"/>
            <w:vMerge w:val="restart"/>
          </w:tcPr>
          <w:p w:rsidR="00D055CD" w:rsidRPr="00BF7D96" w:rsidRDefault="00D055CD" w:rsidP="00144FAB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BF7D96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:rsidR="00D055CD" w:rsidRPr="00BF7D96" w:rsidRDefault="00D055CD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изводи уз покрет музичке и традиционалне игре</w:t>
            </w:r>
          </w:p>
          <w:p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:rsidR="00D055CD" w:rsidRPr="00BF7D96" w:rsidRDefault="00D055CD" w:rsidP="0002377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:rsidR="00D055CD" w:rsidRPr="00BF7D96" w:rsidRDefault="00D055CD" w:rsidP="00BF7D9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садржј;</w:t>
            </w:r>
          </w:p>
          <w:p w:rsidR="00D055CD" w:rsidRPr="00BF7D96" w:rsidRDefault="00D055CD" w:rsidP="007D4482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6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055CD" w:rsidRPr="008F3621" w:rsidRDefault="008F3621" w:rsidP="00253418">
            <w:pPr>
              <w:rPr>
                <w:rFonts w:ascii="Times New Roman" w:hAnsi="Times New Roman" w:cs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lang w:val="sr-Cyrl-RS"/>
              </w:rPr>
              <w:t>Химна Светом Сави</w:t>
            </w:r>
          </w:p>
        </w:tc>
        <w:tc>
          <w:tcPr>
            <w:tcW w:w="1136" w:type="dxa"/>
            <w:vAlign w:val="center"/>
          </w:tcPr>
          <w:p w:rsidR="00D055CD" w:rsidRPr="00BF7D96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D75BC5" w:rsidRPr="00B55044" w:rsidRDefault="00D75BC5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8" w:type="dxa"/>
            <w:vMerge w:val="restart"/>
          </w:tcPr>
          <w:p w:rsidR="00D055CD" w:rsidRPr="002B2BC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041FA0" w:rsidTr="00D75BC5">
        <w:trPr>
          <w:trHeight w:val="1502"/>
        </w:trPr>
        <w:tc>
          <w:tcPr>
            <w:tcW w:w="1217" w:type="dxa"/>
            <w:vAlign w:val="center"/>
          </w:tcPr>
          <w:p w:rsidR="00D055CD" w:rsidRPr="00D221E0" w:rsidRDefault="00041FA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II, </w:t>
            </w:r>
            <w:r w:rsidR="00D055CD"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3286" w:type="dxa"/>
            <w:vMerge/>
          </w:tcPr>
          <w:p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6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055CD" w:rsidRPr="00BF7D96" w:rsidRDefault="008F3621" w:rsidP="003F0522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Станко Коруновић </w:t>
            </w:r>
            <w:r>
              <w:rPr>
                <w:rFonts w:ascii="Times New Roman" w:hAnsi="Times New Roman"/>
                <w:b/>
                <w:lang w:val="sr-Latn-RS"/>
              </w:rPr>
              <w:t>„</w:t>
            </w:r>
            <w:r>
              <w:rPr>
                <w:rFonts w:ascii="Times New Roman" w:hAnsi="Times New Roman"/>
                <w:b/>
                <w:lang w:val="ru-RU"/>
              </w:rPr>
              <w:t>Ала веје, веје</w:t>
            </w:r>
            <w:r>
              <w:rPr>
                <w:rFonts w:ascii="Times New Roman" w:hAnsi="Times New Roman"/>
                <w:b/>
                <w:lang w:val="sr-Latn-RS"/>
              </w:rPr>
              <w:t>“</w:t>
            </w:r>
          </w:p>
        </w:tc>
        <w:tc>
          <w:tcPr>
            <w:tcW w:w="1136" w:type="dxa"/>
            <w:vAlign w:val="center"/>
          </w:tcPr>
          <w:p w:rsidR="00D055CD" w:rsidRPr="00BF7D96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041FA0" w:rsidTr="00D75BC5">
        <w:trPr>
          <w:trHeight w:val="1628"/>
        </w:trPr>
        <w:tc>
          <w:tcPr>
            <w:tcW w:w="1217" w:type="dxa"/>
            <w:vAlign w:val="center"/>
          </w:tcPr>
          <w:p w:rsidR="00D055CD" w:rsidRPr="00D221E0" w:rsidRDefault="00041FA0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I, II</w:t>
            </w:r>
            <w:bookmarkStart w:id="0" w:name="_GoBack"/>
            <w:bookmarkEnd w:id="0"/>
          </w:p>
        </w:tc>
        <w:tc>
          <w:tcPr>
            <w:tcW w:w="3286" w:type="dxa"/>
            <w:vMerge/>
          </w:tcPr>
          <w:p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55CD" w:rsidRPr="00D221E0" w:rsidRDefault="008F362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</w:t>
            </w:r>
            <w:r w:rsidR="00D055CD"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055CD" w:rsidRPr="00D75BC5" w:rsidRDefault="00D75BC5" w:rsidP="00D75BC5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 w:eastAsia="zh-CN"/>
              </w:rPr>
              <w:t>Гласови и боје „Душан свира с пријатељима“</w:t>
            </w:r>
          </w:p>
        </w:tc>
        <w:tc>
          <w:tcPr>
            <w:tcW w:w="1136" w:type="dxa"/>
            <w:vAlign w:val="center"/>
          </w:tcPr>
          <w:p w:rsidR="00D055CD" w:rsidRPr="00D221E0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D055CD" w:rsidRDefault="00D055CD" w:rsidP="00A8667C">
            <w:pPr>
              <w:rPr>
                <w:rFonts w:ascii="Times New Roman" w:hAnsi="Times New Roman"/>
                <w:lang w:val="sr-Latn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D055CD" w:rsidRPr="00BF7D96" w:rsidRDefault="00D055CD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041FA0" w:rsidTr="00023777">
        <w:trPr>
          <w:trHeight w:val="964"/>
        </w:trPr>
        <w:tc>
          <w:tcPr>
            <w:tcW w:w="1217" w:type="dxa"/>
            <w:vAlign w:val="center"/>
          </w:tcPr>
          <w:p w:rsidR="00D055CD" w:rsidRPr="00BF7D96" w:rsidRDefault="00041FA0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I, II, III</w:t>
            </w:r>
          </w:p>
        </w:tc>
        <w:tc>
          <w:tcPr>
            <w:tcW w:w="3286" w:type="dxa"/>
            <w:vMerge/>
          </w:tcPr>
          <w:p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D055CD" w:rsidRPr="00D221E0" w:rsidRDefault="008F3621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</w:t>
            </w:r>
            <w:r w:rsidR="00D055CD"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D055CD" w:rsidRPr="008F3621" w:rsidRDefault="008F3621" w:rsidP="00A8667C">
            <w:pPr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Пахуљица чаробница – извођење научених песама и препознавање слушаних дела</w:t>
            </w:r>
          </w:p>
        </w:tc>
        <w:tc>
          <w:tcPr>
            <w:tcW w:w="1136" w:type="dxa"/>
            <w:vAlign w:val="center"/>
          </w:tcPr>
          <w:p w:rsidR="00D055CD" w:rsidRPr="00BF7D96" w:rsidRDefault="00D055CD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:rsidR="00D055CD" w:rsidRPr="00B55044" w:rsidRDefault="00D75BC5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Физичко и здравствено васпитање </w:t>
            </w:r>
          </w:p>
        </w:tc>
        <w:tc>
          <w:tcPr>
            <w:tcW w:w="2158" w:type="dxa"/>
            <w:vMerge/>
          </w:tcPr>
          <w:p w:rsidR="00D055CD" w:rsidRPr="001D1420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F0A"/>
    <w:rsid w:val="00023777"/>
    <w:rsid w:val="00041FA0"/>
    <w:rsid w:val="000867F8"/>
    <w:rsid w:val="000C09C1"/>
    <w:rsid w:val="00144FAB"/>
    <w:rsid w:val="001D1420"/>
    <w:rsid w:val="00253418"/>
    <w:rsid w:val="002A4F53"/>
    <w:rsid w:val="002A534D"/>
    <w:rsid w:val="002B2BC8"/>
    <w:rsid w:val="003F0522"/>
    <w:rsid w:val="00531E93"/>
    <w:rsid w:val="005A6F0A"/>
    <w:rsid w:val="005B2113"/>
    <w:rsid w:val="005F7134"/>
    <w:rsid w:val="006151E5"/>
    <w:rsid w:val="00626173"/>
    <w:rsid w:val="006D7417"/>
    <w:rsid w:val="006F68AC"/>
    <w:rsid w:val="006F75EC"/>
    <w:rsid w:val="007D4482"/>
    <w:rsid w:val="008C76AC"/>
    <w:rsid w:val="008F3621"/>
    <w:rsid w:val="00942B3A"/>
    <w:rsid w:val="00A171BB"/>
    <w:rsid w:val="00A4373F"/>
    <w:rsid w:val="00A936D4"/>
    <w:rsid w:val="00B55044"/>
    <w:rsid w:val="00B756D7"/>
    <w:rsid w:val="00BE6747"/>
    <w:rsid w:val="00BF7D96"/>
    <w:rsid w:val="00C0584A"/>
    <w:rsid w:val="00C705BF"/>
    <w:rsid w:val="00CF3997"/>
    <w:rsid w:val="00D055CD"/>
    <w:rsid w:val="00D221E0"/>
    <w:rsid w:val="00D75BC5"/>
    <w:rsid w:val="00E25DA9"/>
    <w:rsid w:val="00E65499"/>
    <w:rsid w:val="00E740F7"/>
    <w:rsid w:val="00EC3C8E"/>
    <w:rsid w:val="00ED70BF"/>
    <w:rsid w:val="00ED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Adam</cp:lastModifiedBy>
  <cp:revision>5</cp:revision>
  <dcterms:created xsi:type="dcterms:W3CDTF">2021-01-14T17:38:00Z</dcterms:created>
  <dcterms:modified xsi:type="dcterms:W3CDTF">2021-01-14T18:12:00Z</dcterms:modified>
</cp:coreProperties>
</file>